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864322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712FB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KONSTITUIRAJUĆOJ 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04EA" w:rsidRPr="004004EA" w:rsidRDefault="001462ED" w:rsidP="002D65E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712FB1">
        <w:rPr>
          <w:rFonts w:ascii="Times New Roman" w:hAnsi="Times New Roman" w:cs="Times New Roman"/>
          <w:sz w:val="24"/>
          <w:szCs w:val="24"/>
          <w:lang w:val="bs-Latn-BA"/>
        </w:rPr>
        <w:t>11.03.2021.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712FB1">
        <w:rPr>
          <w:rFonts w:ascii="Times New Roman" w:hAnsi="Times New Roman" w:cs="Times New Roman"/>
          <w:sz w:val="24"/>
          <w:szCs w:val="24"/>
          <w:lang w:val="bs-Latn-BA"/>
        </w:rPr>
        <w:t xml:space="preserve">konstituirajuća sjednica vd.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Nadzornog odbora</w:t>
      </w:r>
      <w:r w:rsidR="002D65E6" w:rsidRPr="002D65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 početkom u 14</w:t>
      </w:r>
      <w:r w:rsidR="00712FB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4004EA" w:rsidRDefault="004004EA" w:rsidP="00400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sjednicu </w:t>
      </w:r>
      <w:r w:rsidR="002D65E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je predložen </w:t>
      </w: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slijedeći   </w:t>
      </w: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4004EA" w:rsidRP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004E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4004EA" w:rsidRP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712FB1" w:rsidRPr="00712FB1" w:rsidRDefault="00712FB1" w:rsidP="00712F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12FB1">
        <w:rPr>
          <w:rFonts w:ascii="Times New Roman" w:eastAsia="Times New Roman" w:hAnsi="Times New Roman" w:cs="Times New Roman"/>
          <w:sz w:val="24"/>
          <w:szCs w:val="24"/>
          <w:lang w:val="hr-HR"/>
        </w:rPr>
        <w:t>Konstituisanje Nadzornog odbora KJKP“Tržnice-pijace“d.o.o Sarajevo,</w:t>
      </w:r>
    </w:p>
    <w:p w:rsidR="00712FB1" w:rsidRPr="00712FB1" w:rsidRDefault="00712FB1" w:rsidP="00712F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12FB1" w:rsidRPr="00712FB1" w:rsidRDefault="00712FB1" w:rsidP="00712F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12FB1">
        <w:rPr>
          <w:rFonts w:ascii="Times New Roman" w:eastAsia="Times New Roman" w:hAnsi="Times New Roman" w:cs="Times New Roman"/>
          <w:sz w:val="24"/>
          <w:szCs w:val="24"/>
          <w:lang w:val="hr-HR"/>
        </w:rPr>
        <w:t>Izbor predsjednika Nadzornog odbora,</w:t>
      </w:r>
    </w:p>
    <w:p w:rsidR="00712FB1" w:rsidRPr="00712FB1" w:rsidRDefault="00712FB1" w:rsidP="00712F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12FB1" w:rsidRPr="00712FB1" w:rsidRDefault="00712FB1" w:rsidP="00712F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12FB1">
        <w:rPr>
          <w:rFonts w:ascii="Times New Roman" w:eastAsia="Times New Roman" w:hAnsi="Times New Roman" w:cs="Times New Roman"/>
          <w:sz w:val="24"/>
          <w:szCs w:val="24"/>
          <w:lang w:val="hr-HR"/>
        </w:rPr>
        <w:t>Donošenje Poslovnika o radu Nadzornog odbora;</w:t>
      </w:r>
    </w:p>
    <w:p w:rsidR="00712FB1" w:rsidRPr="00712FB1" w:rsidRDefault="00712FB1" w:rsidP="00712F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712FB1" w:rsidRPr="00712FB1" w:rsidRDefault="00712FB1" w:rsidP="00712F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004EA" w:rsidRPr="004004EA" w:rsidRDefault="004004EA" w:rsidP="004004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4004EA" w:rsidRPr="004004EA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22" w:rsidRDefault="00864322" w:rsidP="00E66641">
      <w:pPr>
        <w:spacing w:after="0" w:line="240" w:lineRule="auto"/>
      </w:pPr>
      <w:r>
        <w:separator/>
      </w:r>
    </w:p>
  </w:endnote>
  <w:endnote w:type="continuationSeparator" w:id="0">
    <w:p w:rsidR="00864322" w:rsidRDefault="00864322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22" w:rsidRDefault="00864322" w:rsidP="00E66641">
      <w:pPr>
        <w:spacing w:after="0" w:line="240" w:lineRule="auto"/>
      </w:pPr>
      <w:r>
        <w:separator/>
      </w:r>
    </w:p>
  </w:footnote>
  <w:footnote w:type="continuationSeparator" w:id="0">
    <w:p w:rsidR="00864322" w:rsidRDefault="00864322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07186"/>
    <w:rsid w:val="00712FB1"/>
    <w:rsid w:val="007250DF"/>
    <w:rsid w:val="00732A9F"/>
    <w:rsid w:val="00741BB4"/>
    <w:rsid w:val="00744AF6"/>
    <w:rsid w:val="00772269"/>
    <w:rsid w:val="007D3CCB"/>
    <w:rsid w:val="008367D8"/>
    <w:rsid w:val="00864322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2021-04-08T09:56:00Z</dcterms:created>
  <dcterms:modified xsi:type="dcterms:W3CDTF">2021-04-08T09:56:00Z</dcterms:modified>
</cp:coreProperties>
</file>